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8B65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F5D23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5D23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BF5D23">
        <w:rPr>
          <w:b/>
          <w:i/>
          <w:noProof/>
          <w:sz w:val="28"/>
        </w:rPr>
        <w:t>S4-22</w:t>
      </w:r>
      <w:r w:rsidR="00761A04">
        <w:rPr>
          <w:b/>
          <w:i/>
          <w:noProof/>
          <w:sz w:val="28"/>
        </w:rPr>
        <w:t>1</w:t>
      </w:r>
      <w:r w:rsidR="0072583C">
        <w:rPr>
          <w:b/>
          <w:i/>
          <w:noProof/>
          <w:sz w:val="28"/>
        </w:rPr>
        <w:t>5</w:t>
      </w:r>
      <w:r w:rsidR="00761A04">
        <w:rPr>
          <w:b/>
          <w:i/>
          <w:noProof/>
          <w:sz w:val="28"/>
        </w:rPr>
        <w:t>05</w:t>
      </w:r>
    </w:p>
    <w:p w14:paraId="7CB45193" w14:textId="048A6228" w:rsidR="001E41F3" w:rsidRDefault="00460B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F5D23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F5D23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F5D23">
          <w:rPr>
            <w:b/>
            <w:noProof/>
            <w:sz w:val="24"/>
          </w:rPr>
          <w:t>14</w:t>
        </w:r>
        <w:r w:rsidR="00BF5D23" w:rsidRPr="00BF5D23">
          <w:rPr>
            <w:b/>
            <w:noProof/>
            <w:sz w:val="24"/>
            <w:vertAlign w:val="superscript"/>
          </w:rPr>
          <w:t>th</w:t>
        </w:r>
        <w:r w:rsidR="00BF5D23">
          <w:rPr>
            <w:b/>
            <w:noProof/>
            <w:sz w:val="24"/>
          </w:rPr>
          <w:t xml:space="preserve"> - 18</w:t>
        </w:r>
        <w:r w:rsidR="00BF5D23" w:rsidRPr="00BF5D23">
          <w:rPr>
            <w:b/>
            <w:noProof/>
            <w:sz w:val="24"/>
            <w:vertAlign w:val="superscript"/>
          </w:rPr>
          <w:t>th</w:t>
        </w:r>
        <w:r w:rsidR="00BF5D23">
          <w:rPr>
            <w:b/>
            <w:noProof/>
            <w:sz w:val="24"/>
          </w:rPr>
          <w:t xml:space="preserve"> November 2022</w:t>
        </w:r>
      </w:fldSimple>
      <w:r w:rsidR="008955E5">
        <w:rPr>
          <w:b/>
          <w:noProof/>
          <w:sz w:val="24"/>
        </w:rPr>
        <w:tab/>
      </w:r>
      <w:r w:rsidR="008955E5">
        <w:rPr>
          <w:b/>
          <w:noProof/>
          <w:sz w:val="24"/>
        </w:rPr>
        <w:tab/>
      </w:r>
      <w:r w:rsidR="008955E5">
        <w:rPr>
          <w:b/>
          <w:noProof/>
          <w:sz w:val="24"/>
        </w:rPr>
        <w:tab/>
      </w:r>
      <w:r w:rsidR="008955E5">
        <w:rPr>
          <w:b/>
          <w:noProof/>
          <w:sz w:val="24"/>
        </w:rPr>
        <w:tab/>
      </w:r>
      <w:r w:rsidR="008955E5">
        <w:rPr>
          <w:b/>
          <w:noProof/>
          <w:sz w:val="24"/>
        </w:rPr>
        <w:tab/>
      </w:r>
      <w:r w:rsidR="008955E5">
        <w:rPr>
          <w:b/>
          <w:noProof/>
          <w:sz w:val="24"/>
        </w:rPr>
        <w:tab/>
      </w:r>
      <w:r w:rsidR="008955E5">
        <w:rPr>
          <w:b/>
          <w:noProof/>
          <w:sz w:val="24"/>
        </w:rPr>
        <w:tab/>
      </w:r>
      <w:r w:rsidR="00761A04">
        <w:rPr>
          <w:b/>
          <w:noProof/>
          <w:sz w:val="24"/>
        </w:rPr>
        <w:tab/>
      </w:r>
      <w:r w:rsidR="00761A04" w:rsidRPr="00761A04">
        <w:rPr>
          <w:b/>
          <w:i/>
          <w:iCs/>
          <w:noProof/>
          <w:sz w:val="24"/>
        </w:rPr>
        <w:t>Revision of</w:t>
      </w:r>
      <w:r w:rsidR="00761A04" w:rsidRPr="00761A04">
        <w:rPr>
          <w:b/>
          <w:noProof/>
          <w:sz w:val="22"/>
          <w:szCs w:val="18"/>
        </w:rPr>
        <w:t xml:space="preserve"> </w:t>
      </w:r>
      <w:r w:rsidR="00761A04" w:rsidRPr="00761A04">
        <w:rPr>
          <w:b/>
          <w:i/>
          <w:noProof/>
          <w:sz w:val="24"/>
          <w:szCs w:val="18"/>
        </w:rPr>
        <w:t>S4-221385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283C4" w:rsidR="001E41F3" w:rsidRPr="00410371" w:rsidRDefault="00460BCB" w:rsidP="00BF5D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F5D23">
                <w:rPr>
                  <w:b/>
                  <w:noProof/>
                  <w:sz w:val="28"/>
                </w:rPr>
                <w:t>TS 26.501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AE18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2CC76" w:rsidR="001E41F3" w:rsidRPr="00410371" w:rsidRDefault="00BF5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FF667" w:rsidR="001E41F3" w:rsidRPr="00410371" w:rsidRDefault="00460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5D23">
                <w:rPr>
                  <w:b/>
                  <w:noProof/>
                  <w:sz w:val="28"/>
                </w:rPr>
                <w:t>17.</w:t>
              </w:r>
              <w:r w:rsidR="0072583C">
                <w:rPr>
                  <w:b/>
                  <w:noProof/>
                  <w:sz w:val="28"/>
                </w:rPr>
                <w:t>3</w:t>
              </w:r>
              <w:r w:rsidR="00BF5D2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E0BBF0" w:rsidR="00F25D98" w:rsidRDefault="00BF5D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B3E7F" w:rsidR="001E41F3" w:rsidRDefault="00BF5D23">
            <w:pPr>
              <w:pStyle w:val="CRCoverPage"/>
              <w:spacing w:after="0"/>
              <w:ind w:left="100"/>
              <w:rPr>
                <w:noProof/>
              </w:rPr>
            </w:pPr>
            <w:r>
              <w:t>Collaboration scenario for media production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33693" w:rsidR="001E41F3" w:rsidRDefault="00460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F5D23">
                <w:rPr>
                  <w:noProof/>
                </w:rPr>
                <w:t>Sony Europe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C92116" w:rsidR="001E41F3" w:rsidRDefault="00761A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DE7CA" w:rsidR="001E41F3" w:rsidRDefault="00BF5D23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  <w:r w:rsidR="0072583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8CBFA5" w:rsidR="001E41F3" w:rsidRDefault="00460B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F5D23">
                <w:rPr>
                  <w:noProof/>
                </w:rPr>
                <w:t>2022-11-1</w:t>
              </w:r>
              <w:r w:rsidR="00761A04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268D4" w:rsidR="001E41F3" w:rsidRDefault="00460B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F5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16DA1" w:rsidR="001E41F3" w:rsidRDefault="00BF5D23" w:rsidP="00BF5D2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446C6"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4846D4" w:rsidR="001E41F3" w:rsidRDefault="00BF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relevant </w:t>
            </w:r>
            <w:r w:rsidR="008F3AF8">
              <w:rPr>
                <w:noProof/>
              </w:rPr>
              <w:t xml:space="preserve">real-world </w:t>
            </w:r>
            <w:r>
              <w:rPr>
                <w:noProof/>
              </w:rPr>
              <w:t>collaboration scenario for 5GMS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0FD93" w:rsidR="001E41F3" w:rsidRDefault="00BF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straightforward collaboration scenario for professional media production</w:t>
            </w:r>
            <w:r w:rsidR="008F3AF8">
              <w:rPr>
                <w:noProof/>
              </w:rPr>
              <w:t>, i.e. the “breaking news” event coverage scenario with a single camera source in a public 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DCB57C" w:rsidR="001E41F3" w:rsidRDefault="00BF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relevant area for collaboration use cases is disregarded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4BB8D" w:rsidR="001E41F3" w:rsidRDefault="00BF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149F0" w14:textId="4083DCCC" w:rsidR="00594EFC" w:rsidRDefault="00594EFC" w:rsidP="00594EFC">
      <w:pPr>
        <w:pStyle w:val="Changefirst"/>
        <w:spacing w:before="0"/>
        <w:rPr>
          <w:ins w:id="1" w:author="Paul Robert" w:date="2022-11-17T12:27:00Z"/>
        </w:rPr>
      </w:pPr>
      <w:r>
        <w:rPr>
          <w:b w:val="0"/>
          <w:highlight w:val="yellow"/>
        </w:rPr>
        <w:lastRenderedPageBreak/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>CHANGE</w:t>
      </w:r>
    </w:p>
    <w:p w14:paraId="58BCE49D" w14:textId="77777777" w:rsidR="00B0664A" w:rsidRPr="00E946D5" w:rsidRDefault="00B0664A" w:rsidP="00B0664A">
      <w:pPr>
        <w:pStyle w:val="Heading1"/>
        <w:rPr>
          <w:ins w:id="2" w:author="Paul Robert" w:date="2022-11-17T12:27:00Z"/>
          <w:noProof/>
          <w:lang w:val="fr-FR"/>
        </w:rPr>
      </w:pPr>
      <w:bookmarkStart w:id="3" w:name="_Toc106274441"/>
      <w:ins w:id="4" w:author="Paul Robert" w:date="2022-11-17T12:27:00Z">
        <w:r>
          <w:rPr>
            <w:noProof/>
          </w:rPr>
          <w:t>A.16</w:t>
        </w:r>
        <w:r>
          <w:rPr>
            <w:noProof/>
          </w:rPr>
          <w:tab/>
        </w:r>
        <w:bookmarkEnd w:id="3"/>
        <w:r w:rsidRPr="00E946D5">
          <w:rPr>
            <w:noProof/>
            <w:lang w:val="fr-FR"/>
          </w:rPr>
          <w:t>Uplink media streaming with AF and AS in the external domain</w:t>
        </w:r>
      </w:ins>
    </w:p>
    <w:p w14:paraId="619B3BEA" w14:textId="77777777" w:rsidR="00B0664A" w:rsidRDefault="00B0664A" w:rsidP="00B0664A">
      <w:pPr>
        <w:keepNext/>
        <w:spacing w:after="160" w:line="259" w:lineRule="auto"/>
        <w:rPr>
          <w:ins w:id="5" w:author="Paul Robert" w:date="2022-11-17T12:27:00Z"/>
          <w:rFonts w:eastAsiaTheme="minorHAnsi" w:cstheme="minorBidi"/>
          <w:szCs w:val="22"/>
        </w:rPr>
      </w:pPr>
      <w:ins w:id="6" w:author="Paul Robert" w:date="2022-11-17T12:27:00Z">
        <w:r>
          <w:rPr>
            <w:rFonts w:eastAsiaTheme="minorHAnsi" w:cstheme="minorBidi"/>
            <w:szCs w:val="22"/>
          </w:rPr>
          <w:t xml:space="preserve">This collaboration scenario reflects the professional media production scenario whereby a single camera provides a live feed to a media production centre via a public 5G network. This production scenario is often referred to as the “breaking </w:t>
        </w:r>
        <w:r>
          <w:rPr>
            <w:rFonts w:eastAsiaTheme="minorHAnsi" w:cstheme="minorBidi"/>
            <w:szCs w:val="22"/>
          </w:rPr>
          <w:lastRenderedPageBreak/>
          <w:t>news” scenario, since the live stream is provided ad hoc without any dedicated media production network resources being in place prior to the production event.</w:t>
        </w:r>
      </w:ins>
    </w:p>
    <w:p w14:paraId="1B567AE5" w14:textId="77777777" w:rsidR="00B0664A" w:rsidRDefault="00B0664A" w:rsidP="00B0664A">
      <w:pPr>
        <w:keepNext/>
        <w:spacing w:after="160" w:line="259" w:lineRule="auto"/>
        <w:rPr>
          <w:ins w:id="7" w:author="Paul Robert" w:date="2022-11-17T12:27:00Z"/>
          <w:rFonts w:eastAsiaTheme="minorHAnsi" w:cstheme="minorBidi"/>
          <w:szCs w:val="22"/>
        </w:rPr>
      </w:pPr>
      <w:ins w:id="8" w:author="Paul Robert" w:date="2022-11-17T12:27:00Z">
        <w:r>
          <w:rPr>
            <w:rFonts w:eastAsiaTheme="minorHAnsi" w:cstheme="minorBidi"/>
            <w:szCs w:val="22"/>
          </w:rPr>
          <w:t>In this scenario b</w:t>
        </w:r>
        <w:r w:rsidRPr="00E946D5">
          <w:rPr>
            <w:rFonts w:eastAsiaTheme="minorHAnsi" w:cstheme="minorBidi"/>
            <w:szCs w:val="22"/>
          </w:rPr>
          <w:t>oth the 5GMSu AS and 5GMSu AF reside in the external DN/domain.</w:t>
        </w:r>
        <w:r>
          <w:rPr>
            <w:rFonts w:eastAsiaTheme="minorHAnsi" w:cstheme="minorBidi"/>
            <w:szCs w:val="22"/>
          </w:rPr>
          <w:t xml:space="preserve"> Hence the overall 5GMS network architecture is the same as for the collaboration scenario described in clause A.14.</w:t>
        </w:r>
      </w:ins>
    </w:p>
    <w:p w14:paraId="5FB55278" w14:textId="77777777" w:rsidR="00B0664A" w:rsidRDefault="00B0664A" w:rsidP="00B0664A">
      <w:pPr>
        <w:keepNext/>
        <w:spacing w:after="160" w:line="259" w:lineRule="auto"/>
        <w:rPr>
          <w:ins w:id="9" w:author="Paul Robert" w:date="2022-11-17T12:27:00Z"/>
          <w:rFonts w:eastAsiaTheme="minorHAnsi" w:cstheme="minorBidi"/>
          <w:szCs w:val="22"/>
        </w:rPr>
      </w:pPr>
      <w:ins w:id="10" w:author="Paul Robert" w:date="2022-11-17T12:27:00Z">
        <w:r w:rsidRPr="00E04331">
          <w:rPr>
            <w:rFonts w:eastAsiaTheme="minorHAnsi" w:cstheme="minorBidi"/>
            <w:szCs w:val="22"/>
          </w:rPr>
          <w:t>Figure A.1</w:t>
        </w:r>
        <w:r>
          <w:rPr>
            <w:rFonts w:eastAsiaTheme="minorHAnsi" w:cstheme="minorBidi"/>
            <w:szCs w:val="22"/>
          </w:rPr>
          <w:t>6-1</w:t>
        </w:r>
        <w:r w:rsidRPr="00E04331">
          <w:rPr>
            <w:rFonts w:eastAsiaTheme="minorHAnsi" w:cstheme="minorBidi"/>
            <w:szCs w:val="22"/>
          </w:rPr>
          <w:t xml:space="preserve"> provides a high-level call flow for this collaboration scenario.</w:t>
        </w:r>
      </w:ins>
    </w:p>
    <w:p w14:paraId="4A29B709" w14:textId="77777777" w:rsidR="00B0664A" w:rsidRDefault="00B0664A" w:rsidP="00B0664A">
      <w:pPr>
        <w:keepNext/>
        <w:spacing w:after="160" w:line="259" w:lineRule="auto"/>
        <w:rPr>
          <w:ins w:id="11" w:author="Paul Robert" w:date="2022-11-17T12:27:00Z"/>
          <w:rFonts w:eastAsiaTheme="minorHAnsi" w:cstheme="minorBidi"/>
          <w:szCs w:val="22"/>
        </w:rPr>
      </w:pPr>
    </w:p>
    <w:p w14:paraId="3D5FAE42" w14:textId="77777777" w:rsidR="00B0664A" w:rsidRDefault="00B0664A" w:rsidP="00B0664A">
      <w:pPr>
        <w:keepNext/>
        <w:spacing w:after="160" w:line="259" w:lineRule="auto"/>
        <w:jc w:val="center"/>
        <w:rPr>
          <w:ins w:id="12" w:author="Paul Robert" w:date="2022-11-17T12:27:00Z"/>
          <w:rFonts w:eastAsiaTheme="minorHAnsi" w:cstheme="minorBidi"/>
          <w:szCs w:val="22"/>
        </w:rPr>
      </w:pPr>
      <w:ins w:id="13" w:author="Paul Robert" w:date="2022-11-17T12:27:00Z">
        <w:r>
          <w:object w:dxaOrig="11730" w:dyaOrig="13815" w14:anchorId="0F0F4A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8" type="#_x0000_t75" style="width:446.3pt;height:546.85pt" o:ole="" filled="t">
              <v:imagedata r:id="rId12" o:title=""/>
              <o:lock v:ext="edit" aspectratio="f"/>
            </v:shape>
            <o:OLEObject Type="Embed" ProgID="Mscgen.Chart" ShapeID="_x0000_i1038" DrawAspect="Content" ObjectID="_1730193303" r:id="rId13"/>
          </w:object>
        </w:r>
      </w:ins>
    </w:p>
    <w:p w14:paraId="1AACF996" w14:textId="77777777" w:rsidR="00B0664A" w:rsidRPr="008F3AF8" w:rsidRDefault="00B0664A" w:rsidP="00B0664A">
      <w:pPr>
        <w:pStyle w:val="TF"/>
        <w:rPr>
          <w:ins w:id="14" w:author="Paul Robert" w:date="2022-11-17T12:27:00Z"/>
          <w:rFonts w:eastAsiaTheme="minorHAnsi"/>
        </w:rPr>
      </w:pPr>
      <w:ins w:id="15" w:author="Paul Robert" w:date="2022-11-17T12:27:00Z">
        <w:r w:rsidRPr="008F3AF8">
          <w:rPr>
            <w:rFonts w:eastAsiaTheme="minorHAnsi"/>
          </w:rPr>
          <w:t>Figure A.16-1: Call flow for uplink media streaming with AF and AS in the external domain</w:t>
        </w:r>
      </w:ins>
    </w:p>
    <w:p w14:paraId="78EFC0A3" w14:textId="77777777" w:rsidR="00B0664A" w:rsidRDefault="00B0664A" w:rsidP="00B0664A">
      <w:pPr>
        <w:keepNext/>
        <w:rPr>
          <w:ins w:id="16" w:author="Paul Robert" w:date="2022-11-17T12:27:00Z"/>
        </w:rPr>
      </w:pPr>
      <w:ins w:id="17" w:author="Paul Robert" w:date="2022-11-17T12:27:00Z">
        <w:r>
          <w:lastRenderedPageBreak/>
          <w:t>Steps:</w:t>
        </w:r>
      </w:ins>
    </w:p>
    <w:p w14:paraId="20BE228E" w14:textId="77777777" w:rsidR="00B0664A" w:rsidRDefault="00B0664A" w:rsidP="00B0664A">
      <w:pPr>
        <w:pStyle w:val="B1"/>
        <w:keepNext/>
        <w:rPr>
          <w:ins w:id="18" w:author="Paul Robert" w:date="2022-11-17T12:27:00Z"/>
        </w:rPr>
      </w:pPr>
      <w:ins w:id="19" w:author="Paul Robert" w:date="2022-11-17T12:27:00Z">
        <w:r>
          <w:t>1.</w:t>
        </w:r>
        <w:r>
          <w:tab/>
          <w:t>The 5GMSu Application Provider creates a Provisioning Session for uplink streaming with the 5GMSu AF (M1u′).</w:t>
        </w:r>
      </w:ins>
    </w:p>
    <w:p w14:paraId="39406672" w14:textId="77777777" w:rsidR="00B0664A" w:rsidRPr="008F3AF8" w:rsidRDefault="00B0664A" w:rsidP="00B0664A">
      <w:pPr>
        <w:pStyle w:val="B1"/>
        <w:rPr>
          <w:ins w:id="20" w:author="Paul Robert" w:date="2022-11-17T12:27:00Z"/>
        </w:rPr>
      </w:pPr>
      <w:ins w:id="21" w:author="Paul Robert" w:date="2022-11-17T12:27:00Z">
        <w:r w:rsidRPr="008F3AF8">
          <w:t>2.</w:t>
        </w:r>
        <w:r w:rsidRPr="008F3AF8">
          <w:tab/>
          <w:t>The 5GMSu Application Provider creates a Content Publishing Configuration as part of the Provisioning Session that defines the instructions for content egest (M1u′).</w:t>
        </w:r>
      </w:ins>
    </w:p>
    <w:p w14:paraId="76A6FA7A" w14:textId="77777777" w:rsidR="00B0664A" w:rsidRPr="008F3AF8" w:rsidRDefault="00B0664A" w:rsidP="00B0664A">
      <w:pPr>
        <w:pStyle w:val="B1"/>
        <w:keepNext/>
        <w:rPr>
          <w:ins w:id="22" w:author="Paul Robert" w:date="2022-11-17T12:27:00Z"/>
        </w:rPr>
      </w:pPr>
      <w:ins w:id="23" w:author="Paul Robert" w:date="2022-11-17T12:27:00Z">
        <w:r w:rsidRPr="008F3AF8">
          <w:t>3.</w:t>
        </w:r>
        <w:r w:rsidRPr="008F3AF8">
          <w:tab/>
          <w:t>The 5GMSu AF, based on the received publishing configuration, requests the 5GMSu AS to confirm the availability of content resources for egest (M3u).</w:t>
        </w:r>
      </w:ins>
    </w:p>
    <w:p w14:paraId="7EE41D11" w14:textId="77777777" w:rsidR="00B0664A" w:rsidRPr="00E620C4" w:rsidRDefault="00B0664A" w:rsidP="00B0664A">
      <w:pPr>
        <w:pStyle w:val="B1"/>
        <w:rPr>
          <w:ins w:id="24" w:author="Paul Robert" w:date="2022-11-17T12:27:00Z"/>
        </w:rPr>
      </w:pPr>
      <w:ins w:id="25" w:author="Paul Robert" w:date="2022-11-17T12:27:00Z">
        <w:r w:rsidRPr="00E620C4">
          <w:t>4.</w:t>
        </w:r>
        <w:r w:rsidRPr="00E620C4">
          <w:tab/>
          <w:t>The 5GMSu AF acknowledges the successful creation of the Content Publishing Configuration to the 5GMSu Application Provider (M1u′).</w:t>
        </w:r>
      </w:ins>
    </w:p>
    <w:p w14:paraId="103C1408" w14:textId="77777777" w:rsidR="00B0664A" w:rsidRDefault="00B0664A" w:rsidP="00B0664A">
      <w:pPr>
        <w:pStyle w:val="B1"/>
        <w:rPr>
          <w:ins w:id="26" w:author="Paul Robert" w:date="2022-11-17T12:27:00Z"/>
        </w:rPr>
      </w:pPr>
      <w:ins w:id="27" w:author="Paul Robert" w:date="2022-11-17T12:27:00Z">
        <w:r>
          <w:t>5.</w:t>
        </w:r>
        <w:r>
          <w:tab/>
          <w:t>The 5GMSu Application Provider provisions the media production session with the 5GMS-Aware Application (M8u).</w:t>
        </w:r>
      </w:ins>
    </w:p>
    <w:p w14:paraId="6BD93E50" w14:textId="77777777" w:rsidR="00B0664A" w:rsidRDefault="00B0664A" w:rsidP="00B0664A">
      <w:pPr>
        <w:pStyle w:val="NO"/>
        <w:rPr>
          <w:ins w:id="28" w:author="Paul Robert" w:date="2022-11-17T12:27:00Z"/>
        </w:rPr>
      </w:pPr>
      <w:ins w:id="29" w:author="Paul Robert" w:date="2022-11-17T12:27:00Z">
        <w:r>
          <w:t>NOTE:</w:t>
        </w:r>
        <w:r>
          <w:tab/>
          <w:t xml:space="preserve">Step 5 is </w:t>
        </w:r>
        <w:proofErr w:type="gramStart"/>
        <w:r>
          <w:t>implementation-dependent</w:t>
        </w:r>
        <w:proofErr w:type="gramEnd"/>
        <w:r>
          <w:t>.</w:t>
        </w:r>
      </w:ins>
    </w:p>
    <w:p w14:paraId="083860E0" w14:textId="77777777" w:rsidR="00B0664A" w:rsidRDefault="00B0664A" w:rsidP="00B0664A">
      <w:pPr>
        <w:pStyle w:val="B1"/>
        <w:rPr>
          <w:ins w:id="30" w:author="Paul Robert" w:date="2022-11-17T12:27:00Z"/>
        </w:rPr>
      </w:pPr>
      <w:ins w:id="31" w:author="Paul Robert" w:date="2022-11-17T12:27:00Z">
        <w:r>
          <w:t>6.</w:t>
        </w:r>
        <w:r>
          <w:tab/>
          <w:t>The 5GMS-Aware Application requests the 5GMSu Client to start an uplink streaming session (M6u/M7u).</w:t>
        </w:r>
      </w:ins>
    </w:p>
    <w:p w14:paraId="75E934BC" w14:textId="77777777" w:rsidR="00B0664A" w:rsidRPr="00E620C4" w:rsidRDefault="00B0664A" w:rsidP="00B0664A">
      <w:pPr>
        <w:pStyle w:val="B1"/>
        <w:rPr>
          <w:ins w:id="32" w:author="Paul Robert" w:date="2022-11-17T12:27:00Z"/>
        </w:rPr>
      </w:pPr>
      <w:ins w:id="33" w:author="Paul Robert" w:date="2022-11-17T12:27:00Z">
        <w:r>
          <w:t>7</w:t>
        </w:r>
        <w:r w:rsidRPr="00E620C4">
          <w:t>.</w:t>
        </w:r>
        <w:r>
          <w:tab/>
        </w:r>
        <w:r w:rsidRPr="00E620C4">
          <w:t>The 5GMSu Client requests the start of media uplink streaming (M5u).</w:t>
        </w:r>
      </w:ins>
    </w:p>
    <w:p w14:paraId="0E98F574" w14:textId="77777777" w:rsidR="00B0664A" w:rsidRDefault="00B0664A" w:rsidP="00B0664A">
      <w:pPr>
        <w:pStyle w:val="B1"/>
        <w:rPr>
          <w:ins w:id="34" w:author="Paul Robert" w:date="2022-11-17T12:27:00Z"/>
        </w:rPr>
      </w:pPr>
      <w:ins w:id="35" w:author="Paul Robert" w:date="2022-11-17T12:27:00Z">
        <w:r>
          <w:t>8.</w:t>
        </w:r>
        <w:r>
          <w:tab/>
          <w:t xml:space="preserve">The </w:t>
        </w:r>
        <w:r w:rsidRPr="00CA7246">
          <w:t>5GMS</w:t>
        </w:r>
        <w:r>
          <w:t>u</w:t>
        </w:r>
        <w:r w:rsidRPr="00CA7246">
          <w:t xml:space="preserve"> Client </w:t>
        </w:r>
        <w:r>
          <w:t>requests a bit rate recommendation from the 5GMSu AF (M5u) and the 5GMSu AF</w:t>
        </w:r>
        <w:r w:rsidRPr="00CA7246">
          <w:t xml:space="preserve"> </w:t>
        </w:r>
        <w:r>
          <w:t xml:space="preserve">provides the bit rate recommendation to the </w:t>
        </w:r>
        <w:r w:rsidRPr="00CA7246">
          <w:t>5GMS</w:t>
        </w:r>
        <w:r>
          <w:t>u</w:t>
        </w:r>
        <w:r w:rsidRPr="00CA7246">
          <w:t xml:space="preserve"> Client</w:t>
        </w:r>
        <w:r>
          <w:t xml:space="preserve"> in response.</w:t>
        </w:r>
      </w:ins>
    </w:p>
    <w:p w14:paraId="1D0D1F03" w14:textId="77777777" w:rsidR="00B0664A" w:rsidRDefault="00B0664A" w:rsidP="00B0664A">
      <w:pPr>
        <w:pStyle w:val="B1"/>
        <w:ind w:left="1136" w:hanging="852"/>
        <w:rPr>
          <w:ins w:id="36" w:author="Paul Robert" w:date="2022-11-17T12:27:00Z"/>
        </w:rPr>
      </w:pPr>
      <w:ins w:id="37" w:author="Paul Robert" w:date="2022-11-17T12:27:00Z">
        <w:r>
          <w:t>NOTE:</w:t>
        </w:r>
        <w:r>
          <w:tab/>
          <w:t>The procedures associated with AF-based Network Assistance interactions between the 5GMSu </w:t>
        </w:r>
        <w:proofErr w:type="gramStart"/>
        <w:r>
          <w:t>AF</w:t>
        </w:r>
        <w:proofErr w:type="gramEnd"/>
        <w:r>
          <w:t xml:space="preserve"> and the PCF or NEF are omitted here.</w:t>
        </w:r>
      </w:ins>
    </w:p>
    <w:p w14:paraId="1B6B6E97" w14:textId="77777777" w:rsidR="00B0664A" w:rsidRDefault="00B0664A" w:rsidP="00B0664A">
      <w:pPr>
        <w:pStyle w:val="B1"/>
        <w:rPr>
          <w:ins w:id="38" w:author="Paul Robert" w:date="2022-11-17T12:27:00Z"/>
        </w:rPr>
      </w:pPr>
      <w:ins w:id="39" w:author="Paul Robert" w:date="2022-11-17T12:27:00Z">
        <w:r>
          <w:t>9. Uplink media streaming starts from the 5GMSu Client to the 5GMSu AS (M4u).</w:t>
        </w:r>
      </w:ins>
    </w:p>
    <w:p w14:paraId="037E48B0" w14:textId="77777777" w:rsidR="00B0664A" w:rsidRDefault="00B0664A" w:rsidP="00B0664A">
      <w:pPr>
        <w:pStyle w:val="B1"/>
        <w:rPr>
          <w:ins w:id="40" w:author="Paul Robert" w:date="2022-11-17T12:27:00Z"/>
        </w:rPr>
      </w:pPr>
      <w:ins w:id="41" w:author="Paul Robert" w:date="2022-11-17T12:27:00Z">
        <w:r>
          <w:t>10.</w:t>
        </w:r>
        <w:r>
          <w:tab/>
          <w:t>Media streaming content egest starts from the 5GMSu AS to the 5GMSu Application Provider (M2u′).</w:t>
        </w:r>
      </w:ins>
    </w:p>
    <w:p w14:paraId="1EB73366" w14:textId="77777777" w:rsidR="00B0664A" w:rsidRDefault="00B0664A" w:rsidP="00B0664A">
      <w:pPr>
        <w:keepNext/>
        <w:rPr>
          <w:ins w:id="42" w:author="Paul Robert" w:date="2022-11-17T12:27:00Z"/>
        </w:rPr>
      </w:pPr>
      <w:ins w:id="43" w:author="Paul Robert" w:date="2022-11-17T12:27:00Z">
        <w:r>
          <w:t>When event coverage has completed:</w:t>
        </w:r>
      </w:ins>
    </w:p>
    <w:p w14:paraId="753B9104" w14:textId="77777777" w:rsidR="00B0664A" w:rsidRDefault="00B0664A" w:rsidP="00B0664A">
      <w:pPr>
        <w:pStyle w:val="B1"/>
        <w:rPr>
          <w:ins w:id="44" w:author="Paul Robert" w:date="2022-11-17T12:27:00Z"/>
        </w:rPr>
      </w:pPr>
      <w:ins w:id="45" w:author="Paul Robert" w:date="2022-11-17T12:27:00Z">
        <w:r>
          <w:t>11.</w:t>
        </w:r>
        <w:r>
          <w:tab/>
          <w:t>The 5GMSu Application Provider terminates the media production session with the 5GMS-Aware Application (M8u).</w:t>
        </w:r>
      </w:ins>
    </w:p>
    <w:p w14:paraId="093732CE" w14:textId="77777777" w:rsidR="00B0664A" w:rsidRDefault="00B0664A" w:rsidP="00B0664A">
      <w:pPr>
        <w:pStyle w:val="NO"/>
        <w:rPr>
          <w:ins w:id="46" w:author="Paul Robert" w:date="2022-11-17T12:27:00Z"/>
        </w:rPr>
      </w:pPr>
      <w:ins w:id="47" w:author="Paul Robert" w:date="2022-11-17T12:27:00Z">
        <w:r>
          <w:t>NOTE:</w:t>
        </w:r>
        <w:r>
          <w:tab/>
          <w:t xml:space="preserve">Step 11 is </w:t>
        </w:r>
        <w:proofErr w:type="gramStart"/>
        <w:r>
          <w:t>implementation-dependent</w:t>
        </w:r>
        <w:proofErr w:type="gramEnd"/>
        <w:r>
          <w:t>.</w:t>
        </w:r>
      </w:ins>
    </w:p>
    <w:p w14:paraId="25A4AF20" w14:textId="77777777" w:rsidR="00B0664A" w:rsidRPr="008F3AF8" w:rsidRDefault="00B0664A" w:rsidP="00B0664A">
      <w:pPr>
        <w:pStyle w:val="B1"/>
        <w:rPr>
          <w:ins w:id="48" w:author="Paul Robert" w:date="2022-11-17T12:27:00Z"/>
        </w:rPr>
      </w:pPr>
      <w:ins w:id="49" w:author="Paul Robert" w:date="2022-11-17T12:27:00Z">
        <w:r>
          <w:t>1</w:t>
        </w:r>
        <w:r w:rsidRPr="008F3AF8">
          <w:t>2.</w:t>
        </w:r>
        <w:r w:rsidRPr="008F3AF8">
          <w:tab/>
          <w:t xml:space="preserve">The 5GMSu Application Provider </w:t>
        </w:r>
        <w:r>
          <w:t>deletes the</w:t>
        </w:r>
        <w:r w:rsidRPr="008F3AF8">
          <w:t xml:space="preserve"> Content Publishing Configuration </w:t>
        </w:r>
        <w:r>
          <w:t xml:space="preserve">for this </w:t>
        </w:r>
        <w:r w:rsidRPr="008F3AF8">
          <w:t>Provisioning Session (M1u′).</w:t>
        </w:r>
      </w:ins>
    </w:p>
    <w:p w14:paraId="39DF317F" w14:textId="77777777" w:rsidR="00B0664A" w:rsidRDefault="00B0664A" w:rsidP="00B0664A">
      <w:pPr>
        <w:pStyle w:val="B1"/>
        <w:rPr>
          <w:ins w:id="50" w:author="Paul Robert" w:date="2022-11-17T12:27:00Z"/>
        </w:rPr>
      </w:pPr>
      <w:ins w:id="51" w:author="Paul Robert" w:date="2022-11-17T12:27:00Z">
        <w:r>
          <w:t>13.</w:t>
        </w:r>
        <w:r>
          <w:tab/>
          <w:t>The 5GMS-Aware Application requests the 5GMSu Client to stop the uplink streaming session (M6u/M7u).</w:t>
        </w:r>
      </w:ins>
    </w:p>
    <w:p w14:paraId="427AAAEE" w14:textId="77777777" w:rsidR="00B0664A" w:rsidRPr="00E620C4" w:rsidRDefault="00B0664A" w:rsidP="00B0664A">
      <w:pPr>
        <w:pStyle w:val="B1"/>
        <w:rPr>
          <w:ins w:id="52" w:author="Paul Robert" w:date="2022-11-17T12:27:00Z"/>
        </w:rPr>
      </w:pPr>
      <w:ins w:id="53" w:author="Paul Robert" w:date="2022-11-17T12:27:00Z">
        <w:r>
          <w:t>14</w:t>
        </w:r>
        <w:r w:rsidRPr="00E620C4">
          <w:t>.</w:t>
        </w:r>
        <w:r>
          <w:tab/>
        </w:r>
        <w:r w:rsidRPr="00E620C4">
          <w:t xml:space="preserve">The 5GMSu Client requests the </w:t>
        </w:r>
        <w:r>
          <w:t xml:space="preserve">termination </w:t>
        </w:r>
        <w:r w:rsidRPr="00E620C4">
          <w:t>of media uplink streaming (M5u).</w:t>
        </w:r>
      </w:ins>
    </w:p>
    <w:p w14:paraId="76FC4579" w14:textId="77777777" w:rsidR="00B0664A" w:rsidRDefault="00B0664A" w:rsidP="00B0664A">
      <w:pPr>
        <w:pStyle w:val="B1"/>
        <w:keepNext/>
        <w:rPr>
          <w:ins w:id="54" w:author="Paul Robert" w:date="2022-11-17T12:27:00Z"/>
        </w:rPr>
      </w:pPr>
      <w:ins w:id="55" w:author="Paul Robert" w:date="2022-11-17T12:27:00Z">
        <w:r>
          <w:t>15</w:t>
        </w:r>
        <w:r w:rsidRPr="00E620C4">
          <w:t>.</w:t>
        </w:r>
        <w:r w:rsidRPr="00E620C4">
          <w:tab/>
          <w:t>The 5GMSu</w:t>
        </w:r>
        <w:r>
          <w:t> </w:t>
        </w:r>
        <w:r w:rsidRPr="00E620C4">
          <w:t>AS releases its resources.</w:t>
        </w:r>
      </w:ins>
    </w:p>
    <w:p w14:paraId="1DBA4C56" w14:textId="77777777" w:rsidR="00B0664A" w:rsidRPr="00B0664A" w:rsidRDefault="00B0664A" w:rsidP="00B0664A"/>
    <w:sectPr w:rsidR="00B0664A" w:rsidRPr="00B066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C3DAD" w14:textId="77777777" w:rsidR="00C66251" w:rsidRDefault="00C66251">
      <w:r>
        <w:separator/>
      </w:r>
    </w:p>
  </w:endnote>
  <w:endnote w:type="continuationSeparator" w:id="0">
    <w:p w14:paraId="6F9F7BDE" w14:textId="77777777" w:rsidR="00C66251" w:rsidRDefault="00C66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D897B" w14:textId="77777777" w:rsidR="00C66251" w:rsidRDefault="00C66251">
      <w:r>
        <w:separator/>
      </w:r>
    </w:p>
  </w:footnote>
  <w:footnote w:type="continuationSeparator" w:id="0">
    <w:p w14:paraId="35B743F8" w14:textId="77777777" w:rsidR="00C66251" w:rsidRDefault="00C66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Robert">
    <w15:presenceInfo w15:providerId="AD" w15:userId="S::paul.szucs@sony.com::cb30c7c3-79e9-4cfc-9b34-54902bbdfa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492"/>
    <w:rsid w:val="00022E4A"/>
    <w:rsid w:val="00063AA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DED"/>
    <w:rsid w:val="001E41F3"/>
    <w:rsid w:val="0026004D"/>
    <w:rsid w:val="002640DD"/>
    <w:rsid w:val="002708D3"/>
    <w:rsid w:val="00275D12"/>
    <w:rsid w:val="0028400C"/>
    <w:rsid w:val="00284FEB"/>
    <w:rsid w:val="002860C4"/>
    <w:rsid w:val="002B5741"/>
    <w:rsid w:val="002E472E"/>
    <w:rsid w:val="00305409"/>
    <w:rsid w:val="00333E9F"/>
    <w:rsid w:val="003609EF"/>
    <w:rsid w:val="0036231A"/>
    <w:rsid w:val="00367911"/>
    <w:rsid w:val="00374DD4"/>
    <w:rsid w:val="003E1A36"/>
    <w:rsid w:val="00410067"/>
    <w:rsid w:val="00410371"/>
    <w:rsid w:val="0041301D"/>
    <w:rsid w:val="004242F1"/>
    <w:rsid w:val="004446C6"/>
    <w:rsid w:val="00460BCB"/>
    <w:rsid w:val="004B3C91"/>
    <w:rsid w:val="004B75B7"/>
    <w:rsid w:val="004D2F4D"/>
    <w:rsid w:val="005141D9"/>
    <w:rsid w:val="0051580D"/>
    <w:rsid w:val="005358F7"/>
    <w:rsid w:val="0053693B"/>
    <w:rsid w:val="00547111"/>
    <w:rsid w:val="00581573"/>
    <w:rsid w:val="00592D74"/>
    <w:rsid w:val="00594EFC"/>
    <w:rsid w:val="005E2C44"/>
    <w:rsid w:val="005F2F34"/>
    <w:rsid w:val="005F77B4"/>
    <w:rsid w:val="0060727F"/>
    <w:rsid w:val="00621188"/>
    <w:rsid w:val="006257ED"/>
    <w:rsid w:val="0064773B"/>
    <w:rsid w:val="00653DE4"/>
    <w:rsid w:val="006564C3"/>
    <w:rsid w:val="00665C47"/>
    <w:rsid w:val="00682C07"/>
    <w:rsid w:val="00695808"/>
    <w:rsid w:val="006B46FB"/>
    <w:rsid w:val="006C48EC"/>
    <w:rsid w:val="006E21FB"/>
    <w:rsid w:val="0072583C"/>
    <w:rsid w:val="00761A04"/>
    <w:rsid w:val="0076649D"/>
    <w:rsid w:val="00792342"/>
    <w:rsid w:val="007977A8"/>
    <w:rsid w:val="007B512A"/>
    <w:rsid w:val="007C2097"/>
    <w:rsid w:val="007D6A07"/>
    <w:rsid w:val="007F3653"/>
    <w:rsid w:val="007F7259"/>
    <w:rsid w:val="008040A8"/>
    <w:rsid w:val="008279FA"/>
    <w:rsid w:val="00842C00"/>
    <w:rsid w:val="00861E7E"/>
    <w:rsid w:val="008626E7"/>
    <w:rsid w:val="00870EE7"/>
    <w:rsid w:val="00876B0D"/>
    <w:rsid w:val="008863B9"/>
    <w:rsid w:val="008955E5"/>
    <w:rsid w:val="008A45A6"/>
    <w:rsid w:val="008C588B"/>
    <w:rsid w:val="008D3CCC"/>
    <w:rsid w:val="008F3789"/>
    <w:rsid w:val="008F3AF8"/>
    <w:rsid w:val="008F686C"/>
    <w:rsid w:val="009148DE"/>
    <w:rsid w:val="00915875"/>
    <w:rsid w:val="00941E30"/>
    <w:rsid w:val="00974634"/>
    <w:rsid w:val="009777D9"/>
    <w:rsid w:val="00991B88"/>
    <w:rsid w:val="009A5753"/>
    <w:rsid w:val="009A579D"/>
    <w:rsid w:val="009E3297"/>
    <w:rsid w:val="009F734F"/>
    <w:rsid w:val="00A141CF"/>
    <w:rsid w:val="00A20091"/>
    <w:rsid w:val="00A246B6"/>
    <w:rsid w:val="00A3214D"/>
    <w:rsid w:val="00A47E70"/>
    <w:rsid w:val="00A50CF0"/>
    <w:rsid w:val="00A7671C"/>
    <w:rsid w:val="00A772C6"/>
    <w:rsid w:val="00A95FB3"/>
    <w:rsid w:val="00AA2CBC"/>
    <w:rsid w:val="00AC5820"/>
    <w:rsid w:val="00AD1CD8"/>
    <w:rsid w:val="00AF51DF"/>
    <w:rsid w:val="00B0664A"/>
    <w:rsid w:val="00B258BB"/>
    <w:rsid w:val="00B67B97"/>
    <w:rsid w:val="00B72712"/>
    <w:rsid w:val="00B968C8"/>
    <w:rsid w:val="00BA187D"/>
    <w:rsid w:val="00BA3EC5"/>
    <w:rsid w:val="00BA4954"/>
    <w:rsid w:val="00BA51D9"/>
    <w:rsid w:val="00BB5DFC"/>
    <w:rsid w:val="00BC4700"/>
    <w:rsid w:val="00BD279D"/>
    <w:rsid w:val="00BD6BB8"/>
    <w:rsid w:val="00BF5D23"/>
    <w:rsid w:val="00C30AE2"/>
    <w:rsid w:val="00C66251"/>
    <w:rsid w:val="00C66BA2"/>
    <w:rsid w:val="00C870F6"/>
    <w:rsid w:val="00C95985"/>
    <w:rsid w:val="00CC5026"/>
    <w:rsid w:val="00CC68D0"/>
    <w:rsid w:val="00CF14C2"/>
    <w:rsid w:val="00CF48D5"/>
    <w:rsid w:val="00D01EC9"/>
    <w:rsid w:val="00D03F9A"/>
    <w:rsid w:val="00D06D51"/>
    <w:rsid w:val="00D15554"/>
    <w:rsid w:val="00D24991"/>
    <w:rsid w:val="00D50255"/>
    <w:rsid w:val="00D63962"/>
    <w:rsid w:val="00D66520"/>
    <w:rsid w:val="00D6769E"/>
    <w:rsid w:val="00D84AE9"/>
    <w:rsid w:val="00D9266C"/>
    <w:rsid w:val="00D94ADE"/>
    <w:rsid w:val="00D96148"/>
    <w:rsid w:val="00DB54E6"/>
    <w:rsid w:val="00DE0805"/>
    <w:rsid w:val="00DE34CF"/>
    <w:rsid w:val="00E04331"/>
    <w:rsid w:val="00E13F3D"/>
    <w:rsid w:val="00E34898"/>
    <w:rsid w:val="00E359BB"/>
    <w:rsid w:val="00E620C4"/>
    <w:rsid w:val="00E626F6"/>
    <w:rsid w:val="00E92993"/>
    <w:rsid w:val="00E946D5"/>
    <w:rsid w:val="00EB09B7"/>
    <w:rsid w:val="00ED04C9"/>
    <w:rsid w:val="00EE5093"/>
    <w:rsid w:val="00EE7D7C"/>
    <w:rsid w:val="00F03CF9"/>
    <w:rsid w:val="00F201B8"/>
    <w:rsid w:val="00F25D98"/>
    <w:rsid w:val="00F300FB"/>
    <w:rsid w:val="00F96002"/>
    <w:rsid w:val="00FA6571"/>
    <w:rsid w:val="00FB6386"/>
    <w:rsid w:val="00F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594EFC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594EFC"/>
    <w:rPr>
      <w:rFonts w:ascii="Arial" w:hAnsi="Arial"/>
      <w:sz w:val="36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594EFC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 w:after="160" w:line="259" w:lineRule="auto"/>
      <w:jc w:val="center"/>
    </w:pPr>
    <w:rPr>
      <w:rFonts w:ascii="Courier New" w:eastAsiaTheme="minorHAnsi" w:hAnsi="Courier New" w:cstheme="minorBidi"/>
      <w:b/>
      <w:i/>
      <w:caps/>
      <w:sz w:val="28"/>
      <w:szCs w:val="22"/>
    </w:rPr>
  </w:style>
  <w:style w:type="character" w:customStyle="1" w:styleId="B1Char1">
    <w:name w:val="B1 Char1"/>
    <w:link w:val="B1"/>
    <w:rsid w:val="008F3A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F3A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746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Robert</cp:lastModifiedBy>
  <cp:revision>29</cp:revision>
  <cp:lastPrinted>1900-01-01T08:00:00Z</cp:lastPrinted>
  <dcterms:created xsi:type="dcterms:W3CDTF">2022-11-16T21:40:00Z</dcterms:created>
  <dcterms:modified xsi:type="dcterms:W3CDTF">2022-11-17T11:27:00Z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